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E0" w:rsidRPr="00CE03A1" w:rsidRDefault="00CE03A1" w:rsidP="00CE03A1">
      <w:pPr>
        <w:ind w:left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CE03A1">
        <w:rPr>
          <w:rFonts w:ascii="Times New Roman" w:hAnsi="Times New Roman" w:cs="Times New Roman"/>
          <w:b/>
          <w:sz w:val="28"/>
          <w:szCs w:val="28"/>
          <w:lang w:val="sk-SK"/>
        </w:rPr>
        <w:t>Upozornenie pre žiakov III. ročníka!</w:t>
      </w:r>
    </w:p>
    <w:p w:rsidR="00CE03A1" w:rsidRDefault="00E25C6E" w:rsidP="00CE03A1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školskom roku 2017/2018  žiaci III</w:t>
      </w:r>
      <w:r w:rsidR="00CE03A1">
        <w:rPr>
          <w:rFonts w:ascii="Times New Roman" w:hAnsi="Times New Roman" w:cs="Times New Roman"/>
          <w:sz w:val="24"/>
          <w:szCs w:val="24"/>
          <w:lang w:val="sk-SK"/>
        </w:rPr>
        <w:t xml:space="preserve">. ročníka  absolvujú odbornú prax v termíne </w:t>
      </w:r>
    </w:p>
    <w:p w:rsidR="00CE03A1" w:rsidRDefault="00E25C6E" w:rsidP="00CE03A1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od 21</w:t>
      </w:r>
      <w:r w:rsidR="00CE03A1" w:rsidRPr="00CE03A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mája  do 1</w:t>
      </w:r>
      <w:r w:rsidR="00CE03A1" w:rsidRPr="00CE03A1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júna</w:t>
      </w:r>
      <w:r w:rsidR="00CE03A1" w:rsidRPr="00CE03A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2018</w:t>
      </w:r>
      <w:r w:rsidR="00CE03A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CE03A1" w:rsidRDefault="00CE03A1" w:rsidP="00B0479A">
      <w:pPr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E03A1">
        <w:rPr>
          <w:rFonts w:ascii="Times New Roman" w:hAnsi="Times New Roman" w:cs="Times New Roman"/>
          <w:sz w:val="24"/>
          <w:szCs w:val="24"/>
          <w:lang w:val="sk-SK"/>
        </w:rPr>
        <w:t>Vzhľadom k tomu je p</w:t>
      </w:r>
      <w:r w:rsidR="00E25C6E">
        <w:rPr>
          <w:rFonts w:ascii="Times New Roman" w:hAnsi="Times New Roman" w:cs="Times New Roman"/>
          <w:sz w:val="24"/>
          <w:szCs w:val="24"/>
          <w:lang w:val="sk-SK"/>
        </w:rPr>
        <w:t xml:space="preserve">otrebné, aby si žiaci  tretieho ročníka </w:t>
      </w:r>
      <w:r w:rsidRPr="00CE03A1">
        <w:rPr>
          <w:rFonts w:ascii="Times New Roman" w:hAnsi="Times New Roman" w:cs="Times New Roman"/>
          <w:sz w:val="24"/>
          <w:szCs w:val="24"/>
          <w:lang w:val="sk-SK"/>
        </w:rPr>
        <w:t xml:space="preserve"> vyplnili tlačivo, v ktorom uvedú všetky informácie o vybranej firme, v ktorej budú vykonávať odbornú prax. Vybraná firma musí mať pr</w:t>
      </w:r>
      <w:r>
        <w:rPr>
          <w:rFonts w:ascii="Times New Roman" w:hAnsi="Times New Roman" w:cs="Times New Roman"/>
          <w:sz w:val="24"/>
          <w:szCs w:val="24"/>
          <w:lang w:val="sk-SK"/>
        </w:rPr>
        <w:t>esný názov, ktorý žiaci odkontrolujú</w:t>
      </w:r>
      <w:r w:rsidRPr="00CE03A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B263D">
        <w:rPr>
          <w:rFonts w:ascii="Times New Roman" w:hAnsi="Times New Roman" w:cs="Times New Roman"/>
          <w:sz w:val="24"/>
          <w:szCs w:val="24"/>
          <w:lang w:val="sk-SK"/>
        </w:rPr>
        <w:t xml:space="preserve">s obchodným registrom. </w:t>
      </w:r>
      <w:r w:rsidR="00EB263D" w:rsidRPr="000C2E5D">
        <w:rPr>
          <w:rFonts w:ascii="Times New Roman" w:hAnsi="Times New Roman" w:cs="Times New Roman"/>
          <w:b/>
          <w:sz w:val="24"/>
          <w:szCs w:val="24"/>
          <w:lang w:val="sk-SK"/>
        </w:rPr>
        <w:t>Vyplnené tlačivo hromadne odovzdá predseda triedy</w:t>
      </w:r>
      <w:r w:rsidR="00B0479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do 27. marca 2018</w:t>
      </w:r>
      <w:r w:rsidR="00EB263D" w:rsidRPr="000C2E5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na sekretariáte riaditeľa š</w:t>
      </w:r>
      <w:r w:rsidR="00B0479A">
        <w:rPr>
          <w:rFonts w:ascii="Times New Roman" w:hAnsi="Times New Roman" w:cs="Times New Roman"/>
          <w:b/>
          <w:sz w:val="24"/>
          <w:szCs w:val="24"/>
          <w:lang w:val="sk-SK"/>
        </w:rPr>
        <w:t>koly pani</w:t>
      </w:r>
      <w:r w:rsidR="00EB263D" w:rsidRPr="000C2E5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EB263D" w:rsidRPr="000C2E5D">
        <w:rPr>
          <w:rFonts w:ascii="Times New Roman" w:hAnsi="Times New Roman" w:cs="Times New Roman"/>
          <w:b/>
          <w:sz w:val="24"/>
          <w:szCs w:val="24"/>
          <w:lang w:val="sk-SK"/>
        </w:rPr>
        <w:t>Mandincovej</w:t>
      </w:r>
      <w:proofErr w:type="spellEnd"/>
      <w:r w:rsidR="00EB263D" w:rsidRPr="000C2E5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spolu so zoznamom žiakov</w:t>
      </w:r>
      <w:r w:rsidR="00E25C6E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</w:p>
    <w:p w:rsidR="00886E1C" w:rsidRDefault="00886E1C" w:rsidP="00B0479A">
      <w:pPr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sk-SK"/>
        </w:rPr>
        <w:t>základe týchto, žiakmi uvedených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údajov, vyplní pani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Mandincová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dohody o odbornej praxi, ktoré  budú žiakom doručené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23. apríla 2018.</w:t>
      </w:r>
      <w:bookmarkStart w:id="0" w:name="_GoBack"/>
      <w:bookmarkEnd w:id="0"/>
    </w:p>
    <w:p w:rsidR="00B0479A" w:rsidRPr="00CE03A1" w:rsidRDefault="00B0479A" w:rsidP="00B0479A">
      <w:pPr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Počas praktickej maturity</w:t>
      </w:r>
      <w:r w:rsidR="00C02292">
        <w:rPr>
          <w:rFonts w:ascii="Times New Roman" w:hAnsi="Times New Roman" w:cs="Times New Roman"/>
          <w:b/>
          <w:sz w:val="24"/>
          <w:szCs w:val="24"/>
          <w:lang w:val="sk-SK"/>
        </w:rPr>
        <w:t>, t. j. 24. a 25. apríla 2018, si žiaci pôjdu dať potvrdiť vystavenú zmluvu o odbornej praxi a potvrdenú ju po praktickej maturite prinesú naspäť do školy.</w:t>
      </w:r>
    </w:p>
    <w:p w:rsidR="00886E1C" w:rsidRDefault="00886E1C" w:rsidP="00886E1C">
      <w:pPr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Predmet odborná prax sa na vysvedčení nehodnotí zámkou, ale slovom absolvoval/neabsolvoval. Známka z práce z odbornej praxe sa  započítava do predmetu podniková ekonomika alebo účtovníctvo. V prípade, že niekto neodovzdá prácu, považuje sa, že predmet neabsolvoval (lebo súčasťou práce je aj potvrdenie o účasti na odbornej praxi). Pre žiaka to znamená, že z tohto predmetu neprospel a preto bude musieť v auguste odovzdať prácu z odbornej praxe a spraviť k nej prezentáciu pred komisiou.</w:t>
      </w:r>
    </w:p>
    <w:p w:rsidR="00886E1C" w:rsidRDefault="00886E1C" w:rsidP="00886E1C">
      <w:pPr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prípade nejasností sa informujte u zástupkyne riaditeľ školy Ing.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Bulkovej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886E1C" w:rsidRDefault="00886E1C" w:rsidP="00886E1C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E03A1" w:rsidRPr="00CE03A1" w:rsidRDefault="00CE03A1" w:rsidP="00CE03A1">
      <w:pPr>
        <w:ind w:left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CE03A1" w:rsidRPr="00CE03A1" w:rsidSect="00F1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A1"/>
    <w:rsid w:val="000B342F"/>
    <w:rsid w:val="000C2E5D"/>
    <w:rsid w:val="00280C68"/>
    <w:rsid w:val="002B3DC9"/>
    <w:rsid w:val="005B1FCD"/>
    <w:rsid w:val="007F23A9"/>
    <w:rsid w:val="00886E1C"/>
    <w:rsid w:val="00911FDA"/>
    <w:rsid w:val="00B0479A"/>
    <w:rsid w:val="00C02292"/>
    <w:rsid w:val="00C3234B"/>
    <w:rsid w:val="00CE03A1"/>
    <w:rsid w:val="00D83ECC"/>
    <w:rsid w:val="00DA0126"/>
    <w:rsid w:val="00E25C6E"/>
    <w:rsid w:val="00EB263D"/>
    <w:rsid w:val="00F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2847"/>
  <w15:docId w15:val="{C13A987E-4A4E-48FD-9CC8-6BBE9A1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34B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C323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23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323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3234B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3234B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234B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3234B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23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23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234B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3234B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3234B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3234B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3234B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3234B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3234B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234B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234B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3234B"/>
    <w:rPr>
      <w:b/>
      <w:bCs/>
      <w:smallCaps/>
      <w:color w:val="B13F9A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C323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3234B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3234B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3234B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3234B"/>
    <w:rPr>
      <w:b/>
      <w:bCs/>
      <w:spacing w:val="0"/>
    </w:rPr>
  </w:style>
  <w:style w:type="character" w:styleId="Zvraznenie">
    <w:name w:val="Emphasis"/>
    <w:uiPriority w:val="20"/>
    <w:qFormat/>
    <w:rsid w:val="00C323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3234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3234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3234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3234B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3234B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3234B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C3234B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3234B"/>
    <w:rPr>
      <w:b/>
      <w:bCs/>
      <w:smallCaps/>
      <w:color w:val="B83D68" w:themeColor="accent1"/>
      <w:spacing w:val="40"/>
    </w:rPr>
  </w:style>
  <w:style w:type="character" w:styleId="Jemnodkaz">
    <w:name w:val="Subtle Reference"/>
    <w:uiPriority w:val="31"/>
    <w:qFormat/>
    <w:rsid w:val="00C323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3234B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ovknihy">
    <w:name w:val="Book Title"/>
    <w:uiPriority w:val="33"/>
    <w:qFormat/>
    <w:rsid w:val="00C3234B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323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591D-1B46-4206-AB7B-0F913598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zastupca2</dc:creator>
  <cp:keywords/>
  <dc:description/>
  <cp:lastModifiedBy>Používateľ systému Windows</cp:lastModifiedBy>
  <cp:revision>3</cp:revision>
  <dcterms:created xsi:type="dcterms:W3CDTF">2018-02-16T07:55:00Z</dcterms:created>
  <dcterms:modified xsi:type="dcterms:W3CDTF">2018-03-07T08:58:00Z</dcterms:modified>
</cp:coreProperties>
</file>